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D6FB" w14:textId="4D490ABC" w:rsidR="00E31863" w:rsidRPr="00E31863" w:rsidRDefault="00E31863" w:rsidP="00E31863">
      <w:pPr>
        <w:jc w:val="right"/>
        <w:rPr>
          <w:rFonts w:ascii="Times New Roman" w:hAnsi="Times New Roman" w:cs="Times New Roman"/>
          <w:sz w:val="32"/>
          <w:szCs w:val="32"/>
        </w:rPr>
      </w:pPr>
      <w:r w:rsidRPr="00E31863">
        <w:rPr>
          <w:rFonts w:ascii="Times New Roman" w:hAnsi="Times New Roman" w:cs="Times New Roman"/>
          <w:sz w:val="32"/>
          <w:szCs w:val="32"/>
        </w:rPr>
        <w:t>По вопросу №6</w:t>
      </w:r>
    </w:p>
    <w:p w14:paraId="6A150E74" w14:textId="734E2CBA" w:rsidR="009A52F9" w:rsidRPr="00FE2402" w:rsidRDefault="00FA6352" w:rsidP="00FE24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402">
        <w:rPr>
          <w:rFonts w:ascii="Times New Roman" w:hAnsi="Times New Roman" w:cs="Times New Roman"/>
          <w:b/>
          <w:bCs/>
          <w:sz w:val="32"/>
          <w:szCs w:val="32"/>
        </w:rPr>
        <w:t>ПРЕДЛАГАЕМЫЕ ИЗМЕНЕНИЯ В НАЛОГОВЫЙ КОДЕКС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3"/>
        <w:gridCol w:w="6803"/>
      </w:tblGrid>
      <w:tr w:rsidR="009A52F9" w:rsidRPr="00FE2402" w14:paraId="4FBF712B" w14:textId="77777777" w:rsidTr="00D63BF3">
        <w:tc>
          <w:tcPr>
            <w:tcW w:w="846" w:type="dxa"/>
          </w:tcPr>
          <w:p w14:paraId="77F40E85" w14:textId="77777777" w:rsidR="009A52F9" w:rsidRPr="00FE2402" w:rsidRDefault="009A52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3" w:type="dxa"/>
            <w:vAlign w:val="center"/>
          </w:tcPr>
          <w:p w14:paraId="5267D31C" w14:textId="77777777" w:rsidR="00D63BF3" w:rsidRDefault="00D63BF3" w:rsidP="00D63BF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2C0E79" w14:textId="72341072" w:rsidR="009A52F9" w:rsidRDefault="004811F9" w:rsidP="00D63BF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11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Предложение</w:t>
            </w:r>
          </w:p>
          <w:p w14:paraId="2389DF3F" w14:textId="5497DDFD" w:rsidR="00D63BF3" w:rsidRPr="004811F9" w:rsidRDefault="00D63BF3" w:rsidP="00D63BF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03" w:type="dxa"/>
            <w:vAlign w:val="center"/>
          </w:tcPr>
          <w:p w14:paraId="7B46372B" w14:textId="16BDEA99" w:rsidR="009A52F9" w:rsidRPr="00FE2402" w:rsidRDefault="009A52F9" w:rsidP="00D63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24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Действие для </w:t>
            </w:r>
            <w:r w:rsidR="00FA6352" w:rsidRPr="00FE24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исполнения предложения</w:t>
            </w:r>
          </w:p>
        </w:tc>
      </w:tr>
      <w:tr w:rsidR="009A52F9" w:rsidRPr="00FE2402" w14:paraId="3568C960" w14:textId="77777777" w:rsidTr="009A52F9">
        <w:tc>
          <w:tcPr>
            <w:tcW w:w="846" w:type="dxa"/>
          </w:tcPr>
          <w:p w14:paraId="2555370A" w14:textId="7C30D501" w:rsidR="009A52F9" w:rsidRPr="00FE2402" w:rsidRDefault="004811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3" w:type="dxa"/>
          </w:tcPr>
          <w:p w14:paraId="7E6564E5" w14:textId="221F4A4B" w:rsidR="009A52F9" w:rsidRPr="00FE2402" w:rsidRDefault="009F78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>Отмена НДС при реализации драгметаллов</w:t>
            </w:r>
            <w:r w:rsidR="00D63B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 в том числе аффинированных</w:t>
            </w:r>
            <w:r w:rsidR="00D63B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3" w:type="dxa"/>
          </w:tcPr>
          <w:p w14:paraId="2574162F" w14:textId="6A4C0C32" w:rsidR="00FE2402" w:rsidRPr="00FE2402" w:rsidRDefault="00FE2402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>Внести  изменение в часть вторую Налогового кодекса Российской Федерации:</w:t>
            </w:r>
          </w:p>
          <w:p w14:paraId="3083060D" w14:textId="32316C0A" w:rsidR="009A52F9" w:rsidRPr="00FE2402" w:rsidRDefault="004811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07E5B" w:rsidRPr="00FE2402">
              <w:rPr>
                <w:rFonts w:ascii="Times New Roman" w:hAnsi="Times New Roman" w:cs="Times New Roman"/>
                <w:sz w:val="32"/>
                <w:szCs w:val="32"/>
              </w:rPr>
              <w:t>несение изменений в пунк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A07E5B"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 3 статьи 149</w:t>
            </w:r>
            <w:r w:rsidR="00FA6352"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</w:p>
          <w:p w14:paraId="05521482" w14:textId="2DA60198" w:rsidR="00A07E5B" w:rsidRPr="00FE2402" w:rsidRDefault="00A07E5B" w:rsidP="00A07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в подпункт  6 </w:t>
            </w:r>
            <w:r w:rsidR="00D63BF3">
              <w:rPr>
                <w:rFonts w:ascii="Times New Roman" w:hAnsi="Times New Roman" w:cs="Times New Roman"/>
                <w:sz w:val="32"/>
                <w:szCs w:val="32"/>
              </w:rPr>
              <w:t xml:space="preserve">пункта 1 </w:t>
            </w: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>статьи 164</w:t>
            </w:r>
            <w:r w:rsidR="004811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A6352"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2DCA313" w14:textId="03C4D098" w:rsidR="00A07E5B" w:rsidRPr="00FE2402" w:rsidRDefault="00A07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1F9" w:rsidRPr="00FE2402" w14:paraId="56A8E4B7" w14:textId="77777777" w:rsidTr="009A52F9">
        <w:tc>
          <w:tcPr>
            <w:tcW w:w="846" w:type="dxa"/>
            <w:vMerge w:val="restart"/>
          </w:tcPr>
          <w:p w14:paraId="4DE1533F" w14:textId="5DCF2FDE" w:rsidR="004811F9" w:rsidRPr="00FE2402" w:rsidRDefault="004811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3" w:type="dxa"/>
            <w:vMerge w:val="restart"/>
          </w:tcPr>
          <w:p w14:paraId="10022791" w14:textId="0E057A0C" w:rsidR="004811F9" w:rsidRPr="00FE2402" w:rsidRDefault="004811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Отмена запрета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а применение </w:t>
            </w:r>
            <w:r w:rsidRPr="004811F9">
              <w:rPr>
                <w:rFonts w:ascii="Times New Roman" w:hAnsi="Times New Roman" w:cs="Times New Roman"/>
                <w:sz w:val="32"/>
                <w:szCs w:val="32"/>
              </w:rPr>
              <w:t xml:space="preserve">специальных налоговых режимов для организаций и ИП, осуществляющих </w:t>
            </w: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производство и оптовую (розничную) торговлю ювелирными и другими изделиями из драгметаллов.  </w:t>
            </w:r>
          </w:p>
        </w:tc>
        <w:tc>
          <w:tcPr>
            <w:tcW w:w="6803" w:type="dxa"/>
          </w:tcPr>
          <w:p w14:paraId="1C4E5116" w14:textId="1055C643" w:rsidR="004811F9" w:rsidRPr="00FE2402" w:rsidRDefault="004811F9" w:rsidP="00D45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>а) Внести изменение в № 47-ФЗ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9 марта 2022г:</w:t>
            </w:r>
          </w:p>
          <w:p w14:paraId="6D6C413E" w14:textId="4E995090" w:rsidR="004811F9" w:rsidRDefault="00D63BF3" w:rsidP="00D45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4811F9" w:rsidRPr="00FE2402">
              <w:rPr>
                <w:rFonts w:ascii="Times New Roman" w:hAnsi="Times New Roman" w:cs="Times New Roman"/>
                <w:sz w:val="32"/>
                <w:szCs w:val="32"/>
              </w:rPr>
              <w:t>тменить вступление в действие</w:t>
            </w:r>
            <w:r w:rsidR="00727037">
              <w:rPr>
                <w:rFonts w:ascii="Times New Roman" w:hAnsi="Times New Roman" w:cs="Times New Roman"/>
                <w:sz w:val="32"/>
                <w:szCs w:val="32"/>
              </w:rPr>
              <w:t xml:space="preserve"> с 1 января 2023г </w:t>
            </w:r>
            <w:r w:rsidR="004811F9" w:rsidRPr="00FE2402">
              <w:rPr>
                <w:rFonts w:ascii="Times New Roman" w:hAnsi="Times New Roman" w:cs="Times New Roman"/>
                <w:sz w:val="32"/>
                <w:szCs w:val="32"/>
              </w:rPr>
              <w:t xml:space="preserve"> пунктов 2 и 3 статьи 1 настоящего Федерального закона</w:t>
            </w:r>
            <w:r w:rsidR="00452A96">
              <w:rPr>
                <w:rFonts w:ascii="Times New Roman" w:hAnsi="Times New Roman" w:cs="Times New Roman"/>
                <w:sz w:val="32"/>
                <w:szCs w:val="32"/>
              </w:rPr>
              <w:t>, либо изменить их редакцию.</w:t>
            </w:r>
          </w:p>
          <w:p w14:paraId="3DB4A84A" w14:textId="6B13B0A3" w:rsidR="004811F9" w:rsidRPr="00FE2402" w:rsidRDefault="004811F9" w:rsidP="00D45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1F9" w:rsidRPr="00FE2402" w14:paraId="45ADF913" w14:textId="77777777" w:rsidTr="009A52F9">
        <w:tc>
          <w:tcPr>
            <w:tcW w:w="846" w:type="dxa"/>
            <w:vMerge/>
          </w:tcPr>
          <w:p w14:paraId="315CFC7D" w14:textId="77777777" w:rsidR="004811F9" w:rsidRPr="00FE2402" w:rsidRDefault="00481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3" w:type="dxa"/>
            <w:vMerge/>
          </w:tcPr>
          <w:p w14:paraId="285B2569" w14:textId="58438548" w:rsidR="004811F9" w:rsidRPr="00FE2402" w:rsidRDefault="00481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3" w:type="dxa"/>
          </w:tcPr>
          <w:p w14:paraId="6848568A" w14:textId="0ACE3A44" w:rsidR="004811F9" w:rsidRPr="00FE2402" w:rsidRDefault="004811F9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>б) Внести  изменение в часть вторую Налогового кодекса Российской Федерации:</w:t>
            </w:r>
          </w:p>
          <w:p w14:paraId="249E0996" w14:textId="2F9BE747" w:rsidR="004811F9" w:rsidRPr="00FE2402" w:rsidRDefault="004811F9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FE2402">
              <w:rPr>
                <w:rFonts w:ascii="Times New Roman" w:hAnsi="Times New Roman" w:cs="Times New Roman"/>
                <w:sz w:val="32"/>
                <w:szCs w:val="32"/>
              </w:rPr>
              <w:t>несение изменений в подпункт 22 пункта 3 статьи 346.12 и подпункт 8 пункта 6 статьи 346.43</w:t>
            </w:r>
          </w:p>
          <w:p w14:paraId="4BB6FA52" w14:textId="3A2CD974" w:rsidR="004811F9" w:rsidRPr="00FE2402" w:rsidRDefault="00481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1469E31" w14:textId="77777777" w:rsidR="009A52F9" w:rsidRPr="00FE2402" w:rsidRDefault="009A52F9">
      <w:pPr>
        <w:rPr>
          <w:rFonts w:ascii="Times New Roman" w:hAnsi="Times New Roman" w:cs="Times New Roman"/>
        </w:rPr>
      </w:pPr>
    </w:p>
    <w:sectPr w:rsidR="009A52F9" w:rsidRPr="00FE2402" w:rsidSect="009A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F9"/>
    <w:rsid w:val="00452A96"/>
    <w:rsid w:val="004811F9"/>
    <w:rsid w:val="00727037"/>
    <w:rsid w:val="009A52F9"/>
    <w:rsid w:val="009F784F"/>
    <w:rsid w:val="00A07E5B"/>
    <w:rsid w:val="00D45556"/>
    <w:rsid w:val="00D63BF3"/>
    <w:rsid w:val="00E31863"/>
    <w:rsid w:val="00FA6352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F0A9"/>
  <w15:chartTrackingRefBased/>
  <w15:docId w15:val="{27C12F43-ABD1-4712-BC8B-2F4CBC0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Manuale User</dc:creator>
  <cp:keywords/>
  <dc:description/>
  <cp:lastModifiedBy>Manuale User</cp:lastModifiedBy>
  <cp:revision>6</cp:revision>
  <dcterms:created xsi:type="dcterms:W3CDTF">2022-04-09T09:48:00Z</dcterms:created>
  <dcterms:modified xsi:type="dcterms:W3CDTF">2022-04-09T16:50:00Z</dcterms:modified>
</cp:coreProperties>
</file>